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1457" w14:textId="77777777" w:rsidR="008365B8" w:rsidRDefault="009A79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SPAA TREASURER’S JOB DESCRIPTION AND INFORMATION</w:t>
      </w:r>
    </w:p>
    <w:p w14:paraId="514B147D" w14:textId="77777777" w:rsidR="009A7994" w:rsidRDefault="009A79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Major Suppliers:</w:t>
      </w:r>
    </w:p>
    <w:p w14:paraId="485DD2CE" w14:textId="77777777" w:rsidR="009A7994" w:rsidRPr="009A7994" w:rsidRDefault="009A7994">
      <w:pPr>
        <w:rPr>
          <w:b/>
          <w:bCs/>
          <w:sz w:val="28"/>
          <w:szCs w:val="28"/>
        </w:rPr>
      </w:pPr>
      <w:r w:rsidRPr="009A7994">
        <w:rPr>
          <w:b/>
          <w:bCs/>
          <w:sz w:val="28"/>
          <w:szCs w:val="28"/>
        </w:rPr>
        <w:t>HSBC Bank</w:t>
      </w:r>
    </w:p>
    <w:p w14:paraId="526D090B" w14:textId="77777777" w:rsidR="009A7994" w:rsidRDefault="009A7994">
      <w:pPr>
        <w:rPr>
          <w:sz w:val="28"/>
          <w:szCs w:val="28"/>
        </w:rPr>
      </w:pPr>
      <w:r>
        <w:rPr>
          <w:sz w:val="28"/>
          <w:szCs w:val="28"/>
        </w:rPr>
        <w:t>1-2 Market Place</w:t>
      </w:r>
    </w:p>
    <w:p w14:paraId="3C00CD87" w14:textId="77777777" w:rsidR="009A7994" w:rsidRDefault="009A7994">
      <w:pPr>
        <w:rPr>
          <w:sz w:val="28"/>
          <w:szCs w:val="28"/>
        </w:rPr>
      </w:pPr>
      <w:r>
        <w:rPr>
          <w:sz w:val="28"/>
          <w:szCs w:val="28"/>
        </w:rPr>
        <w:t>Wokingham, RG40 1AL</w:t>
      </w:r>
    </w:p>
    <w:p w14:paraId="05D9886B" w14:textId="77777777" w:rsidR="009A7994" w:rsidRDefault="009A7994">
      <w:pPr>
        <w:rPr>
          <w:sz w:val="28"/>
          <w:szCs w:val="28"/>
        </w:rPr>
      </w:pPr>
      <w:r>
        <w:rPr>
          <w:sz w:val="28"/>
          <w:szCs w:val="28"/>
        </w:rPr>
        <w:t xml:space="preserve">Cheque signing -any two from Treasurer -Robert Spencer, Secretary-Claire Hamilton, Chairman-Nick </w:t>
      </w:r>
      <w:proofErr w:type="spellStart"/>
      <w:r>
        <w:rPr>
          <w:sz w:val="28"/>
          <w:szCs w:val="28"/>
        </w:rPr>
        <w:t>Kolpin</w:t>
      </w:r>
      <w:proofErr w:type="spellEnd"/>
    </w:p>
    <w:p w14:paraId="05531238" w14:textId="77777777" w:rsidR="009A7994" w:rsidRDefault="009A79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Insurance:</w:t>
      </w:r>
    </w:p>
    <w:p w14:paraId="5EEE9B4D" w14:textId="77777777" w:rsidR="009A7994" w:rsidRDefault="009A7994">
      <w:pPr>
        <w:rPr>
          <w:sz w:val="28"/>
          <w:szCs w:val="28"/>
        </w:rPr>
      </w:pPr>
      <w:r>
        <w:rPr>
          <w:sz w:val="28"/>
          <w:szCs w:val="28"/>
        </w:rPr>
        <w:t>Chris Knott Insurance, Specialist Allotment Insurance</w:t>
      </w:r>
    </w:p>
    <w:p w14:paraId="02C8B237" w14:textId="77777777" w:rsidR="009A7994" w:rsidRDefault="009A7994">
      <w:pPr>
        <w:rPr>
          <w:sz w:val="28"/>
          <w:szCs w:val="28"/>
        </w:rPr>
      </w:pPr>
      <w:r>
        <w:rPr>
          <w:sz w:val="28"/>
          <w:szCs w:val="28"/>
        </w:rPr>
        <w:t>Underwriter: Ageas Insurance</w:t>
      </w:r>
    </w:p>
    <w:p w14:paraId="6869A844" w14:textId="77777777" w:rsidR="009A7994" w:rsidRDefault="009A7994">
      <w:pPr>
        <w:rPr>
          <w:sz w:val="28"/>
          <w:szCs w:val="28"/>
        </w:rPr>
      </w:pPr>
      <w:r>
        <w:rPr>
          <w:sz w:val="28"/>
          <w:szCs w:val="28"/>
        </w:rPr>
        <w:t>Policy Year:1</w:t>
      </w:r>
      <w:r w:rsidRPr="009A799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January- 31</w:t>
      </w:r>
      <w:r w:rsidRPr="009A799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</w:t>
      </w:r>
    </w:p>
    <w:p w14:paraId="38693310" w14:textId="77777777" w:rsidR="009A7994" w:rsidRDefault="009A7994">
      <w:pPr>
        <w:rPr>
          <w:sz w:val="28"/>
          <w:szCs w:val="28"/>
        </w:rPr>
      </w:pPr>
      <w:r>
        <w:rPr>
          <w:sz w:val="28"/>
          <w:szCs w:val="28"/>
        </w:rPr>
        <w:t>At renewal, modify, check all documentation and sign statement of facts. Display Certificate of Employers’ Liability in shed.</w:t>
      </w:r>
    </w:p>
    <w:p w14:paraId="36D8CF0B" w14:textId="77777777" w:rsidR="009A7994" w:rsidRDefault="009A79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Water:</w:t>
      </w:r>
    </w:p>
    <w:p w14:paraId="368BB7DB" w14:textId="77777777" w:rsidR="009A7994" w:rsidRDefault="009A7994">
      <w:pPr>
        <w:rPr>
          <w:sz w:val="28"/>
          <w:szCs w:val="28"/>
        </w:rPr>
      </w:pPr>
      <w:r>
        <w:rPr>
          <w:sz w:val="28"/>
          <w:szCs w:val="28"/>
        </w:rPr>
        <w:t>Supplier: Castle Water.</w:t>
      </w:r>
    </w:p>
    <w:p w14:paraId="291924C0" w14:textId="77777777" w:rsidR="000A4A7D" w:rsidRDefault="000A4A7D">
      <w:pPr>
        <w:rPr>
          <w:sz w:val="28"/>
          <w:szCs w:val="28"/>
        </w:rPr>
      </w:pPr>
      <w:r>
        <w:rPr>
          <w:sz w:val="28"/>
          <w:szCs w:val="28"/>
        </w:rPr>
        <w:t>The meter is located on the grass verge just outside the main gates. Read the water meter periodically and submit to Castle either by phone or online.</w:t>
      </w:r>
    </w:p>
    <w:p w14:paraId="44A3AB92" w14:textId="77777777" w:rsidR="000A4A7D" w:rsidRDefault="000A4A7D">
      <w:pPr>
        <w:rPr>
          <w:sz w:val="28"/>
          <w:szCs w:val="28"/>
        </w:rPr>
      </w:pPr>
      <w:r>
        <w:rPr>
          <w:sz w:val="28"/>
          <w:szCs w:val="28"/>
        </w:rPr>
        <w:t>In conjunction with site manager, turn mains supply off in Autumn and on in Spring.</w:t>
      </w:r>
    </w:p>
    <w:p w14:paraId="55F9E75D" w14:textId="77777777" w:rsidR="000A4A7D" w:rsidRDefault="000A4A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Landlord:</w:t>
      </w:r>
    </w:p>
    <w:p w14:paraId="6F2DC721" w14:textId="77777777" w:rsidR="000A4A7D" w:rsidRDefault="000A4A7D">
      <w:pPr>
        <w:rPr>
          <w:sz w:val="28"/>
          <w:szCs w:val="28"/>
        </w:rPr>
      </w:pPr>
      <w:r>
        <w:rPr>
          <w:sz w:val="28"/>
          <w:szCs w:val="28"/>
        </w:rPr>
        <w:t xml:space="preserve">Tenancy Agreement: </w:t>
      </w:r>
      <w:r w:rsidR="00020DA9">
        <w:rPr>
          <w:sz w:val="28"/>
          <w:szCs w:val="28"/>
        </w:rPr>
        <w:t>w</w:t>
      </w:r>
      <w:r>
        <w:rPr>
          <w:sz w:val="28"/>
          <w:szCs w:val="28"/>
        </w:rPr>
        <w:t xml:space="preserve">ith Swallowfield Parish </w:t>
      </w:r>
      <w:r w:rsidR="00020DA9">
        <w:rPr>
          <w:sz w:val="28"/>
          <w:szCs w:val="28"/>
        </w:rPr>
        <w:t>C</w:t>
      </w:r>
      <w:r>
        <w:rPr>
          <w:sz w:val="28"/>
          <w:szCs w:val="28"/>
        </w:rPr>
        <w:t>ouncil who in turn lease the site from the landowner, The Calico Trust.</w:t>
      </w:r>
    </w:p>
    <w:p w14:paraId="4A3D2FDA" w14:textId="77777777" w:rsidR="000A4A7D" w:rsidRDefault="000A4A7D">
      <w:pPr>
        <w:rPr>
          <w:sz w:val="28"/>
          <w:szCs w:val="28"/>
        </w:rPr>
      </w:pPr>
      <w:r>
        <w:rPr>
          <w:sz w:val="28"/>
          <w:szCs w:val="28"/>
        </w:rPr>
        <w:t>Term: A new lease, running for 25 years was signed in January 2018. It runs out in 2043.</w:t>
      </w:r>
    </w:p>
    <w:p w14:paraId="2861A992" w14:textId="77777777" w:rsidR="000A4A7D" w:rsidRDefault="000A4A7D">
      <w:pPr>
        <w:rPr>
          <w:sz w:val="28"/>
          <w:szCs w:val="28"/>
        </w:rPr>
      </w:pPr>
      <w:r>
        <w:rPr>
          <w:sz w:val="28"/>
          <w:szCs w:val="28"/>
        </w:rPr>
        <w:t>Rent: The current rent is £500 per annum, payable half yearly in July and January.</w:t>
      </w:r>
    </w:p>
    <w:p w14:paraId="45B304AE" w14:textId="77777777" w:rsidR="000A4A7D" w:rsidRDefault="000A4A7D">
      <w:pPr>
        <w:rPr>
          <w:sz w:val="28"/>
          <w:szCs w:val="28"/>
        </w:rPr>
      </w:pPr>
      <w:r>
        <w:rPr>
          <w:sz w:val="28"/>
          <w:szCs w:val="28"/>
        </w:rPr>
        <w:t xml:space="preserve">Licence: The </w:t>
      </w:r>
      <w:proofErr w:type="spellStart"/>
      <w:r>
        <w:rPr>
          <w:sz w:val="28"/>
          <w:szCs w:val="28"/>
        </w:rPr>
        <w:t>Plotholder</w:t>
      </w:r>
      <w:proofErr w:type="spellEnd"/>
      <w:r>
        <w:rPr>
          <w:sz w:val="28"/>
          <w:szCs w:val="28"/>
        </w:rPr>
        <w:t xml:space="preserve"> Licence is a specific schedule within the tenancy agreement and cannot be modified without approval from the Parish Council.</w:t>
      </w:r>
    </w:p>
    <w:p w14:paraId="7FC75B5A" w14:textId="77777777" w:rsidR="00020DA9" w:rsidRDefault="00020DA9">
      <w:pPr>
        <w:rPr>
          <w:sz w:val="28"/>
          <w:szCs w:val="28"/>
        </w:rPr>
      </w:pPr>
      <w:r>
        <w:rPr>
          <w:sz w:val="28"/>
          <w:szCs w:val="28"/>
        </w:rPr>
        <w:t>Contact: John Anderson -Chair of Parish Council</w:t>
      </w:r>
    </w:p>
    <w:p w14:paraId="1E088B3A" w14:textId="77777777" w:rsidR="000A4A7D" w:rsidRDefault="007673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48D1E98A" w14:textId="77777777" w:rsidR="000A4A7D" w:rsidRDefault="000A4A7D">
      <w:pPr>
        <w:rPr>
          <w:sz w:val="28"/>
          <w:szCs w:val="28"/>
        </w:rPr>
      </w:pPr>
      <w:r>
        <w:rPr>
          <w:sz w:val="28"/>
          <w:szCs w:val="28"/>
        </w:rPr>
        <w:t>Liz Halson- Parish Clerk</w:t>
      </w:r>
    </w:p>
    <w:p w14:paraId="37F93930" w14:textId="77777777" w:rsidR="008B6B9E" w:rsidRDefault="008B6B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Ground Maintenance:</w:t>
      </w:r>
    </w:p>
    <w:p w14:paraId="6F13A90C" w14:textId="77777777" w:rsidR="008B6B9E" w:rsidRDefault="008B6B9E">
      <w:pPr>
        <w:rPr>
          <w:sz w:val="28"/>
          <w:szCs w:val="28"/>
        </w:rPr>
      </w:pPr>
      <w:r>
        <w:rPr>
          <w:sz w:val="28"/>
          <w:szCs w:val="28"/>
        </w:rPr>
        <w:t>Grass cutting: Nigel Jeffries Ltd</w:t>
      </w:r>
    </w:p>
    <w:p w14:paraId="60491D8E" w14:textId="77777777" w:rsidR="008B6B9E" w:rsidRDefault="008B6B9E">
      <w:pPr>
        <w:rPr>
          <w:sz w:val="28"/>
          <w:szCs w:val="28"/>
        </w:rPr>
      </w:pPr>
      <w:r>
        <w:rPr>
          <w:sz w:val="28"/>
          <w:szCs w:val="28"/>
        </w:rPr>
        <w:t>01276-47636</w:t>
      </w:r>
      <w:r w:rsidR="00020DA9">
        <w:rPr>
          <w:sz w:val="28"/>
          <w:szCs w:val="28"/>
        </w:rPr>
        <w:t>5</w:t>
      </w:r>
    </w:p>
    <w:p w14:paraId="6FFFB583" w14:textId="77777777" w:rsidR="008B6B9E" w:rsidRDefault="0063427C">
      <w:pPr>
        <w:rPr>
          <w:sz w:val="28"/>
          <w:szCs w:val="28"/>
        </w:rPr>
      </w:pPr>
      <w:hyperlink r:id="rId4" w:history="1">
        <w:r w:rsidR="008B6B9E" w:rsidRPr="00353730">
          <w:rPr>
            <w:rStyle w:val="Hyperlink"/>
            <w:sz w:val="28"/>
            <w:szCs w:val="28"/>
          </w:rPr>
          <w:t>enquiries@nigel-jeffries.co.uk</w:t>
        </w:r>
      </w:hyperlink>
    </w:p>
    <w:p w14:paraId="3FE35621" w14:textId="77777777" w:rsidR="008B6B9E" w:rsidRDefault="008B6B9E">
      <w:pPr>
        <w:rPr>
          <w:sz w:val="28"/>
          <w:szCs w:val="28"/>
        </w:rPr>
      </w:pPr>
      <w:r>
        <w:rPr>
          <w:sz w:val="28"/>
          <w:szCs w:val="28"/>
        </w:rPr>
        <w:t>Grass is cut once a month from April to September. Contact them each Spring for a quotation for the coming year.</w:t>
      </w:r>
    </w:p>
    <w:p w14:paraId="0F6C0D6D" w14:textId="77777777" w:rsidR="008B6B9E" w:rsidRDefault="008B6B9E">
      <w:pPr>
        <w:rPr>
          <w:b/>
          <w:bCs/>
          <w:sz w:val="28"/>
          <w:szCs w:val="28"/>
        </w:rPr>
      </w:pPr>
      <w:r w:rsidRPr="007673B6">
        <w:rPr>
          <w:b/>
          <w:bCs/>
          <w:sz w:val="28"/>
          <w:szCs w:val="28"/>
        </w:rPr>
        <w:t>Regular Activities:</w:t>
      </w:r>
    </w:p>
    <w:p w14:paraId="3F4BD57B" w14:textId="77777777" w:rsidR="007673B6" w:rsidRDefault="007673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Bills: </w:t>
      </w:r>
      <w:r>
        <w:rPr>
          <w:sz w:val="28"/>
          <w:szCs w:val="28"/>
        </w:rPr>
        <w:t>Review, validate and pay all bills</w:t>
      </w:r>
    </w:p>
    <w:p w14:paraId="5B49A314" w14:textId="77777777" w:rsidR="007673B6" w:rsidRDefault="007673B6">
      <w:pPr>
        <w:rPr>
          <w:sz w:val="28"/>
          <w:szCs w:val="28"/>
        </w:rPr>
      </w:pPr>
      <w:r w:rsidRPr="007673B6">
        <w:rPr>
          <w:b/>
          <w:bCs/>
          <w:sz w:val="28"/>
          <w:szCs w:val="28"/>
        </w:rPr>
        <w:t>Expenses: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Review, validate and reimburse all expense claims submitted by Committee members.</w:t>
      </w:r>
    </w:p>
    <w:p w14:paraId="3302167A" w14:textId="77777777" w:rsidR="007673B6" w:rsidRDefault="007673B6">
      <w:pPr>
        <w:rPr>
          <w:sz w:val="28"/>
          <w:szCs w:val="28"/>
        </w:rPr>
      </w:pPr>
      <w:r w:rsidRPr="007673B6">
        <w:rPr>
          <w:b/>
          <w:bCs/>
          <w:sz w:val="28"/>
          <w:szCs w:val="28"/>
        </w:rPr>
        <w:t>Income: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Review Bank account to monitor all payments made directly to the account</w:t>
      </w:r>
      <w:r w:rsidR="00EA7F5E">
        <w:rPr>
          <w:sz w:val="28"/>
          <w:szCs w:val="28"/>
        </w:rPr>
        <w:t xml:space="preserve">. Collect all cash paid to SPAA </w:t>
      </w:r>
      <w:proofErr w:type="spellStart"/>
      <w:proofErr w:type="gramStart"/>
      <w:r w:rsidR="00EA7F5E">
        <w:rPr>
          <w:sz w:val="28"/>
          <w:szCs w:val="28"/>
        </w:rPr>
        <w:t>eg</w:t>
      </w:r>
      <w:proofErr w:type="spellEnd"/>
      <w:proofErr w:type="gramEnd"/>
      <w:r w:rsidR="00EA7F5E">
        <w:rPr>
          <w:sz w:val="28"/>
          <w:szCs w:val="28"/>
        </w:rPr>
        <w:t xml:space="preserve"> Honesty box</w:t>
      </w:r>
    </w:p>
    <w:p w14:paraId="7225027C" w14:textId="77777777" w:rsidR="00EA7F5E" w:rsidRDefault="00EA7F5E">
      <w:pPr>
        <w:rPr>
          <w:sz w:val="28"/>
          <w:szCs w:val="28"/>
        </w:rPr>
      </w:pPr>
      <w:r>
        <w:rPr>
          <w:sz w:val="28"/>
          <w:szCs w:val="28"/>
        </w:rPr>
        <w:t>Liaise with Secretary to collect all rent renewals when they fall due.</w:t>
      </w:r>
    </w:p>
    <w:p w14:paraId="10DD49C8" w14:textId="77777777" w:rsidR="00EA7F5E" w:rsidRDefault="00EA7F5E">
      <w:pPr>
        <w:rPr>
          <w:sz w:val="28"/>
          <w:szCs w:val="28"/>
        </w:rPr>
      </w:pPr>
      <w:r w:rsidRPr="00EA7F5E">
        <w:rPr>
          <w:b/>
          <w:bCs/>
          <w:sz w:val="28"/>
          <w:szCs w:val="28"/>
        </w:rPr>
        <w:t>Open Days:</w:t>
      </w:r>
      <w:r>
        <w:rPr>
          <w:b/>
          <w:bCs/>
          <w:sz w:val="28"/>
          <w:szCs w:val="28"/>
        </w:rPr>
        <w:t xml:space="preserve"> </w:t>
      </w:r>
      <w:r w:rsidR="00020DA9">
        <w:rPr>
          <w:sz w:val="28"/>
          <w:szCs w:val="28"/>
        </w:rPr>
        <w:t>Provide each stall holder with a cash float, monitor all takings and bank total cash raised.</w:t>
      </w:r>
    </w:p>
    <w:p w14:paraId="14644584" w14:textId="77777777" w:rsidR="00020DA9" w:rsidRDefault="00020DA9">
      <w:pPr>
        <w:rPr>
          <w:sz w:val="28"/>
          <w:szCs w:val="28"/>
        </w:rPr>
      </w:pPr>
      <w:r w:rsidRPr="00020DA9">
        <w:rPr>
          <w:b/>
          <w:bCs/>
          <w:sz w:val="28"/>
          <w:szCs w:val="28"/>
        </w:rPr>
        <w:t>Records: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Maintain a Cash book, Petty cash book and Asset register to record all financial activity.</w:t>
      </w:r>
    </w:p>
    <w:p w14:paraId="65CB93D8" w14:textId="77777777" w:rsidR="00020DA9" w:rsidRDefault="00020DA9">
      <w:pPr>
        <w:rPr>
          <w:sz w:val="28"/>
          <w:szCs w:val="28"/>
        </w:rPr>
      </w:pPr>
      <w:r w:rsidRPr="00020DA9">
        <w:rPr>
          <w:b/>
          <w:bCs/>
          <w:sz w:val="28"/>
          <w:szCs w:val="28"/>
        </w:rPr>
        <w:t>Accounts:</w:t>
      </w:r>
      <w:r>
        <w:rPr>
          <w:b/>
          <w:bCs/>
          <w:sz w:val="28"/>
          <w:szCs w:val="28"/>
        </w:rPr>
        <w:t xml:space="preserve"> </w:t>
      </w:r>
      <w:r w:rsidRPr="00020DA9">
        <w:rPr>
          <w:sz w:val="28"/>
          <w:szCs w:val="28"/>
        </w:rPr>
        <w:t>Produce regular accounts to show historic results and cash flow forecasts</w:t>
      </w:r>
      <w:r>
        <w:rPr>
          <w:sz w:val="28"/>
          <w:szCs w:val="28"/>
        </w:rPr>
        <w:t xml:space="preserve"> to present to Committee members at meetings.</w:t>
      </w:r>
    </w:p>
    <w:p w14:paraId="4DF3BCD4" w14:textId="77777777" w:rsidR="00020DA9" w:rsidRDefault="00020DA9">
      <w:pPr>
        <w:rPr>
          <w:sz w:val="28"/>
          <w:szCs w:val="28"/>
        </w:rPr>
      </w:pPr>
      <w:r w:rsidRPr="00020DA9">
        <w:rPr>
          <w:b/>
          <w:bCs/>
          <w:sz w:val="28"/>
          <w:szCs w:val="28"/>
        </w:rPr>
        <w:t>Annual Accounts: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Produce annual accounts and arrange for them to be reviewed by an independent person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John Anderson, Chair of Parish Council)</w:t>
      </w:r>
    </w:p>
    <w:p w14:paraId="1A9FF86B" w14:textId="77777777" w:rsidR="00020DA9" w:rsidRPr="00020DA9" w:rsidRDefault="00020DA9">
      <w:pPr>
        <w:rPr>
          <w:sz w:val="28"/>
          <w:szCs w:val="28"/>
        </w:rPr>
      </w:pPr>
      <w:r w:rsidRPr="00020DA9">
        <w:rPr>
          <w:b/>
          <w:bCs/>
          <w:sz w:val="28"/>
          <w:szCs w:val="28"/>
        </w:rPr>
        <w:t>AGM: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Present the Annual accounts to Members. Recommend the level of Plot rental for the next year and obtain </w:t>
      </w:r>
      <w:proofErr w:type="spellStart"/>
      <w:r>
        <w:rPr>
          <w:sz w:val="28"/>
          <w:szCs w:val="28"/>
        </w:rPr>
        <w:t>plotholder</w:t>
      </w:r>
      <w:proofErr w:type="spellEnd"/>
      <w:r>
        <w:rPr>
          <w:sz w:val="28"/>
          <w:szCs w:val="28"/>
        </w:rPr>
        <w:t xml:space="preserve"> approval.</w:t>
      </w:r>
    </w:p>
    <w:p w14:paraId="0609EDD4" w14:textId="77777777" w:rsidR="009A7994" w:rsidRPr="009A7994" w:rsidRDefault="009A7994">
      <w:pPr>
        <w:rPr>
          <w:sz w:val="28"/>
          <w:szCs w:val="28"/>
        </w:rPr>
      </w:pPr>
    </w:p>
    <w:sectPr w:rsidR="009A7994" w:rsidRPr="009A7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94"/>
    <w:rsid w:val="00020DA9"/>
    <w:rsid w:val="000A4A7D"/>
    <w:rsid w:val="0063427C"/>
    <w:rsid w:val="007673B6"/>
    <w:rsid w:val="008365B8"/>
    <w:rsid w:val="008B6B9E"/>
    <w:rsid w:val="009A7994"/>
    <w:rsid w:val="009B24E6"/>
    <w:rsid w:val="00EA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9E93"/>
  <w15:chartTrackingRefBased/>
  <w15:docId w15:val="{E922C21A-D4E9-4917-A090-ED3AD2B6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@nigel-jeffri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Hamilton</dc:creator>
  <cp:keywords/>
  <dc:description/>
  <cp:lastModifiedBy>Sue Dormer</cp:lastModifiedBy>
  <cp:revision>2</cp:revision>
  <dcterms:created xsi:type="dcterms:W3CDTF">2021-04-20T11:29:00Z</dcterms:created>
  <dcterms:modified xsi:type="dcterms:W3CDTF">2021-04-20T11:29:00Z</dcterms:modified>
</cp:coreProperties>
</file>